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9CF0" w14:textId="5F4C85F4" w:rsidR="001702FC" w:rsidRDefault="00F738FC" w:rsidP="009239E5">
      <w:pPr>
        <w:pStyle w:val="Heading1"/>
      </w:pPr>
      <w:r>
        <w:t xml:space="preserve">MAFCEF </w:t>
      </w:r>
      <w:r w:rsidR="009A5985">
        <w:t>Draft Cover Letter Template for Grant Award from Intermediary to FCC</w:t>
      </w:r>
      <w:r w:rsidR="00024A89">
        <w:t xml:space="preserve"> </w:t>
      </w:r>
    </w:p>
    <w:p w14:paraId="13A08541" w14:textId="6C15C76C" w:rsidR="00B14A24" w:rsidRPr="00FE3159" w:rsidRDefault="009A5985" w:rsidP="00A5346F">
      <w:pPr>
        <w:pStyle w:val="Heading4"/>
        <w:rPr>
          <w:i/>
          <w:iCs/>
          <w:color w:val="D3740F" w:themeColor="accent5" w:themeShade="BF"/>
        </w:rPr>
      </w:pPr>
      <w:r w:rsidRPr="00FE3159">
        <w:rPr>
          <w:i/>
          <w:iCs/>
          <w:color w:val="D3740F" w:themeColor="accent5" w:themeShade="BF"/>
        </w:rPr>
        <w:t>This sample cover letter is intended for use by the Intermediary to notify the FCC Grantee of their Award and of the steps they need to follow to receive funds.</w:t>
      </w:r>
      <w:r w:rsidR="004B47C1" w:rsidRPr="00FE3159">
        <w:rPr>
          <w:i/>
          <w:iCs/>
          <w:color w:val="D3740F" w:themeColor="accent5" w:themeShade="BF"/>
        </w:rPr>
        <w:t xml:space="preserve"> Please edit this letter as needed to reflect your process in working with the FCC to get the necessary information.</w:t>
      </w:r>
    </w:p>
    <w:p w14:paraId="6D1A6B72" w14:textId="2998EC14" w:rsidR="009A5985" w:rsidRDefault="009A5985" w:rsidP="009A5985"/>
    <w:p w14:paraId="6AA571E3" w14:textId="70A6EEF5" w:rsidR="009A5985" w:rsidRPr="009A5985" w:rsidRDefault="009A5985" w:rsidP="009A5985">
      <w:pPr>
        <w:rPr>
          <w:b/>
          <w:bCs/>
          <w:u w:val="single"/>
        </w:rPr>
      </w:pPr>
      <w:r w:rsidRPr="009A5985">
        <w:rPr>
          <w:b/>
          <w:bCs/>
          <w:u w:val="single"/>
        </w:rPr>
        <w:t>Sample Letter:</w:t>
      </w:r>
    </w:p>
    <w:p w14:paraId="6E0EF242" w14:textId="2EDF4D72" w:rsidR="009A5985" w:rsidRDefault="009A5985" w:rsidP="009A5985">
      <w:r>
        <w:t>Dear (Grantee):</w:t>
      </w:r>
    </w:p>
    <w:p w14:paraId="47AAD91E" w14:textId="2B28E629" w:rsidR="009A5985" w:rsidRDefault="009A5985" w:rsidP="009A5985">
      <w:r>
        <w:t xml:space="preserve">I am happy to inform you that you have been awarded an Emergency Relief Grant in the amount of </w:t>
      </w:r>
      <w:r w:rsidRPr="00FE3159">
        <w:rPr>
          <w:i/>
          <w:iCs/>
          <w:color w:val="D3740F" w:themeColor="accent5" w:themeShade="BF"/>
        </w:rPr>
        <w:t>$2,500 (or other as determined by Partner Funder</w:t>
      </w:r>
      <w:r w:rsidR="00FE3159" w:rsidRPr="00FE3159">
        <w:rPr>
          <w:i/>
          <w:iCs/>
          <w:color w:val="D3740F" w:themeColor="accent5" w:themeShade="BF"/>
        </w:rPr>
        <w:t>)</w:t>
      </w:r>
      <w:r w:rsidRPr="009A5985">
        <w:rPr>
          <w:color w:val="D3740F" w:themeColor="accent5" w:themeShade="BF"/>
        </w:rPr>
        <w:t xml:space="preserve"> </w:t>
      </w:r>
      <w:r>
        <w:t>to support your Family Child Care operation during the emergency order temporarily closing all early childhood education centers across Massachusetts due to COVID-19.</w:t>
      </w:r>
    </w:p>
    <w:p w14:paraId="266FF6DE" w14:textId="09C07A54" w:rsidR="00F62C30" w:rsidRPr="00FE3159" w:rsidRDefault="00F62C30" w:rsidP="00F62C30">
      <w:pPr>
        <w:rPr>
          <w:i/>
          <w:iCs/>
        </w:rPr>
      </w:pPr>
      <w:r>
        <w:t xml:space="preserve">Attached, please find the Grant Agreement that you will need to complete and sign in order to receive your grant award. </w:t>
      </w:r>
      <w:r w:rsidR="00892098" w:rsidRPr="00FE3159">
        <w:rPr>
          <w:i/>
          <w:iCs/>
          <w:color w:val="D3740F" w:themeColor="accent5" w:themeShade="BF"/>
        </w:rPr>
        <w:t>Include instructions as to how/where to return the signed Grant Agreement.</w:t>
      </w:r>
    </w:p>
    <w:p w14:paraId="695DF1E8" w14:textId="18C876DA" w:rsidR="00F62C30" w:rsidRPr="00FE3159" w:rsidRDefault="00F62C30" w:rsidP="00F62C30">
      <w:pPr>
        <w:rPr>
          <w:i/>
          <w:iCs/>
          <w:color w:val="D3740F" w:themeColor="accent5" w:themeShade="BF"/>
        </w:rPr>
      </w:pPr>
      <w:r w:rsidRPr="00FE3159">
        <w:rPr>
          <w:i/>
          <w:iCs/>
          <w:color w:val="D3740F" w:themeColor="accent5" w:themeShade="BF"/>
        </w:rPr>
        <w:t>[</w:t>
      </w:r>
      <w:r w:rsidR="00FE3159" w:rsidRPr="00FE3159">
        <w:rPr>
          <w:i/>
          <w:iCs/>
          <w:color w:val="D3740F" w:themeColor="accent5" w:themeShade="BF"/>
        </w:rPr>
        <w:t>I</w:t>
      </w:r>
      <w:r w:rsidRPr="00FE3159">
        <w:rPr>
          <w:i/>
          <w:iCs/>
          <w:color w:val="D3740F" w:themeColor="accent5" w:themeShade="BF"/>
        </w:rPr>
        <w:t xml:space="preserve">f there is any other remaining information you need to transfer funds, add that here – although this should have been taken care of in the application </w:t>
      </w:r>
      <w:r w:rsidR="00FE3159" w:rsidRPr="00FE3159">
        <w:rPr>
          <w:i/>
          <w:iCs/>
          <w:color w:val="D3740F" w:themeColor="accent5" w:themeShade="BF"/>
        </w:rPr>
        <w:t>process</w:t>
      </w:r>
      <w:r w:rsidRPr="00FE3159">
        <w:rPr>
          <w:i/>
          <w:iCs/>
          <w:color w:val="D3740F" w:themeColor="accent5" w:themeShade="BF"/>
        </w:rPr>
        <w:t>.]</w:t>
      </w:r>
    </w:p>
    <w:p w14:paraId="73DC8723" w14:textId="4C262F41" w:rsidR="00F62C30" w:rsidRDefault="00F62C30" w:rsidP="00F62C30">
      <w:r>
        <w:t xml:space="preserve">Let me know if I can be of assistance or answer any questions you might have about this Grant Agreement. We would like to get </w:t>
      </w:r>
      <w:r w:rsidR="00892098">
        <w:t>your grant award to you as soon as possible and I am happy to help you with this form if you need it.</w:t>
      </w:r>
    </w:p>
    <w:p w14:paraId="23D188A3" w14:textId="3D524D43" w:rsidR="00892098" w:rsidRDefault="00892098" w:rsidP="00F62C30">
      <w:r>
        <w:t>Sincerely,</w:t>
      </w:r>
    </w:p>
    <w:p w14:paraId="4956A637" w14:textId="40D94402" w:rsidR="00892098" w:rsidRPr="009A5985" w:rsidRDefault="00892098" w:rsidP="00F62C30">
      <w:r>
        <w:t>Name, title, intermediary org.</w:t>
      </w:r>
    </w:p>
    <w:p w14:paraId="7CAC929E" w14:textId="47D0AF52" w:rsidR="00C77D2C" w:rsidRDefault="00C77D2C" w:rsidP="00A5346F">
      <w:pPr>
        <w:pStyle w:val="Heading4"/>
        <w:rPr>
          <w:u w:val="single"/>
        </w:rPr>
      </w:pPr>
    </w:p>
    <w:p w14:paraId="2BE2ACAA" w14:textId="77777777" w:rsidR="000D5E0D" w:rsidRPr="000D5E0D" w:rsidRDefault="000D5E0D" w:rsidP="000D5E0D"/>
    <w:sectPr w:rsidR="000D5E0D" w:rsidRPr="000D5E0D" w:rsidSect="001702F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70" w:right="1440" w:bottom="90" w:left="1440" w:header="720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9AB34" w14:textId="77777777" w:rsidR="00A23704" w:rsidRDefault="00A23704" w:rsidP="003E59E4">
      <w:r>
        <w:separator/>
      </w:r>
    </w:p>
  </w:endnote>
  <w:endnote w:type="continuationSeparator" w:id="0">
    <w:p w14:paraId="4C21B1B5" w14:textId="77777777" w:rsidR="00A23704" w:rsidRDefault="00A23704" w:rsidP="003E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 Std">
    <w:altName w:val="Cambria Math"/>
    <w:panose1 w:val="02040603060506020204"/>
    <w:charset w:val="00"/>
    <w:family w:val="roman"/>
    <w:notTrueType/>
    <w:pitch w:val="variable"/>
    <w:sig w:usb0="800000AF" w:usb1="5000607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72856" w14:textId="021F9553" w:rsidR="001702FC" w:rsidRDefault="00222A08" w:rsidP="001702FC">
    <w:pPr>
      <w:jc w:val="center"/>
      <w:rPr>
        <w:rFonts w:asciiTheme="majorHAnsi" w:hAnsiTheme="majorHAnsi" w:cstheme="majorHAnsi"/>
        <w:color w:val="174A29" w:themeColor="accent1"/>
        <w:sz w:val="24"/>
        <w:szCs w:val="28"/>
      </w:rPr>
    </w:pPr>
    <w:r>
      <w:rPr>
        <w:noProof/>
        <w:color w:val="174A29" w:themeColor="accen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287C8A" wp14:editId="153EBAA3">
              <wp:simplePos x="0" y="0"/>
              <wp:positionH relativeFrom="margin">
                <wp:align>right</wp:align>
              </wp:positionH>
              <wp:positionV relativeFrom="paragraph">
                <wp:posOffset>262255</wp:posOffset>
              </wp:positionV>
              <wp:extent cx="503555" cy="2952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60785E" w14:textId="77777777" w:rsidR="00222A08" w:rsidRDefault="00222A08" w:rsidP="00222A08">
                          <w:r>
                            <w:rPr>
                              <w:color w:val="42AE51" w:themeColor="text2" w:themeTint="99"/>
                              <w:spacing w:val="6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42AE51" w:themeColor="text2" w:themeTint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57904">
                            <w:rPr>
                              <w:noProof/>
                              <w:color w:val="546A76" w:themeColor="accent3"/>
                              <w:sz w:val="24"/>
                              <w:szCs w:val="24"/>
                            </w:rPr>
                            <w:t>2</w: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fldChar w:fldCharType="end"/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t xml:space="preserve"> | </w: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57904">
                            <w:rPr>
                              <w:noProof/>
                              <w:color w:val="546A76" w:themeColor="accent3"/>
                              <w:sz w:val="24"/>
                              <w:szCs w:val="24"/>
                            </w:rPr>
                            <w:t>2</w: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87C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1.55pt;margin-top:20.65pt;width:39.65pt;height:23.2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" filled="f" stroked="f" strokeweight=".5pt">
              <v:textbox inset="3.6pt,,3.6pt">
                <w:txbxContent>
                  <w:p w14:paraId="5C60785E" w14:textId="77777777" w:rsidR="00222A08" w:rsidRDefault="00222A08" w:rsidP="00222A08">
                    <w:r>
                      <w:rPr>
                        <w:color w:val="42AE51" w:themeColor="text2" w:themeTint="99"/>
                        <w:spacing w:val="6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42AE51" w:themeColor="text2" w:themeTint="99"/>
                        <w:sz w:val="24"/>
                        <w:szCs w:val="24"/>
                      </w:rPr>
                      <w:t xml:space="preserve"> </w:t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fldChar w:fldCharType="begin"/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fldChar w:fldCharType="separate"/>
                    </w:r>
                    <w:r w:rsidR="00D57904">
                      <w:rPr>
                        <w:noProof/>
                        <w:color w:val="546A76" w:themeColor="accent3"/>
                        <w:sz w:val="24"/>
                        <w:szCs w:val="24"/>
                      </w:rPr>
                      <w:t>2</w:t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fldChar w:fldCharType="end"/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t xml:space="preserve"> | </w:t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fldChar w:fldCharType="begin"/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fldChar w:fldCharType="separate"/>
                    </w:r>
                    <w:r w:rsidR="00D57904">
                      <w:rPr>
                        <w:noProof/>
                        <w:color w:val="546A76" w:themeColor="accent3"/>
                        <w:sz w:val="24"/>
                        <w:szCs w:val="24"/>
                      </w:rPr>
                      <w:t>2</w:t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02FC">
      <w:rPr>
        <w:noProof/>
        <w:color w:val="174A29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8AC679" wp14:editId="40ECDFD5">
              <wp:simplePos x="0" y="0"/>
              <wp:positionH relativeFrom="column">
                <wp:posOffset>14605</wp:posOffset>
              </wp:positionH>
              <wp:positionV relativeFrom="paragraph">
                <wp:posOffset>243015</wp:posOffset>
              </wp:positionV>
              <wp:extent cx="5913911" cy="0"/>
              <wp:effectExtent l="0" t="0" r="2984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91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02946A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9.15pt" to="466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" strokecolor="#174a29 [3204]" strokeweight="1.5pt"/>
          </w:pict>
        </mc:Fallback>
      </mc:AlternateContent>
    </w:r>
    <w:r w:rsidR="00621B4C">
      <w:rPr>
        <w:rFonts w:asciiTheme="majorHAnsi" w:hAnsiTheme="majorHAnsi" w:cstheme="majorHAnsi"/>
        <w:color w:val="174A29" w:themeColor="accent1"/>
        <w:sz w:val="24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D7D0" w14:textId="77777777" w:rsidR="003272BD" w:rsidRDefault="00222A08" w:rsidP="00A247F1">
    <w:pPr>
      <w:jc w:val="center"/>
      <w:rPr>
        <w:rFonts w:asciiTheme="majorHAnsi" w:hAnsiTheme="majorHAnsi" w:cstheme="majorHAnsi"/>
        <w:color w:val="174A29" w:themeColor="accent1"/>
        <w:sz w:val="24"/>
        <w:szCs w:val="28"/>
      </w:rPr>
    </w:pPr>
    <w:r>
      <w:rPr>
        <w:noProof/>
        <w:color w:val="174A29" w:themeColor="accen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F3819E" wp14:editId="41C05E2B">
              <wp:simplePos x="0" y="0"/>
              <wp:positionH relativeFrom="margin">
                <wp:posOffset>5440045</wp:posOffset>
              </wp:positionH>
              <wp:positionV relativeFrom="paragraph">
                <wp:posOffset>220980</wp:posOffset>
              </wp:positionV>
              <wp:extent cx="503555" cy="2952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30620E" w14:textId="77777777" w:rsidR="00222A08" w:rsidRDefault="00222A08">
                          <w:r>
                            <w:rPr>
                              <w:color w:val="42AE51" w:themeColor="text2" w:themeTint="99"/>
                              <w:spacing w:val="6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42AE51" w:themeColor="text2" w:themeTint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57904">
                            <w:rPr>
                              <w:noProof/>
                              <w:color w:val="546A76" w:themeColor="accent3"/>
                              <w:sz w:val="24"/>
                              <w:szCs w:val="24"/>
                            </w:rPr>
                            <w:t>1</w: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fldChar w:fldCharType="end"/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t xml:space="preserve"> | </w: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57904">
                            <w:rPr>
                              <w:noProof/>
                              <w:color w:val="546A76" w:themeColor="accent3"/>
                              <w:sz w:val="24"/>
                              <w:szCs w:val="24"/>
                            </w:rPr>
                            <w:t>2</w:t>
                          </w:r>
                          <w:r w:rsidRPr="003272BD">
                            <w:rPr>
                              <w:color w:val="546A76" w:themeColor="accent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381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28.35pt;margin-top:17.4pt;width:39.65pt;height:23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" filled="f" stroked="f" strokeweight=".5pt">
              <v:textbox inset="3.6pt,,3.6pt">
                <w:txbxContent>
                  <w:p w14:paraId="3C30620E" w14:textId="77777777" w:rsidR="00222A08" w:rsidRDefault="00222A08">
                    <w:r>
                      <w:rPr>
                        <w:color w:val="42AE51" w:themeColor="text2" w:themeTint="99"/>
                        <w:spacing w:val="6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42AE51" w:themeColor="text2" w:themeTint="99"/>
                        <w:sz w:val="24"/>
                        <w:szCs w:val="24"/>
                      </w:rPr>
                      <w:t xml:space="preserve"> </w:t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fldChar w:fldCharType="begin"/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fldChar w:fldCharType="separate"/>
                    </w:r>
                    <w:r w:rsidR="00D57904">
                      <w:rPr>
                        <w:noProof/>
                        <w:color w:val="546A76" w:themeColor="accent3"/>
                        <w:sz w:val="24"/>
                        <w:szCs w:val="24"/>
                      </w:rPr>
                      <w:t>1</w:t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fldChar w:fldCharType="end"/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t xml:space="preserve"> | </w:t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fldChar w:fldCharType="begin"/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fldChar w:fldCharType="separate"/>
                    </w:r>
                    <w:r w:rsidR="00D57904">
                      <w:rPr>
                        <w:noProof/>
                        <w:color w:val="546A76" w:themeColor="accent3"/>
                        <w:sz w:val="24"/>
                        <w:szCs w:val="24"/>
                      </w:rPr>
                      <w:t>2</w:t>
                    </w:r>
                    <w:r w:rsidRPr="003272BD">
                      <w:rPr>
                        <w:color w:val="546A76" w:themeColor="accent3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272BD">
      <w:rPr>
        <w:noProof/>
        <w:color w:val="174A29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97450" wp14:editId="161FC8A1">
              <wp:simplePos x="0" y="0"/>
              <wp:positionH relativeFrom="column">
                <wp:posOffset>14605</wp:posOffset>
              </wp:positionH>
              <wp:positionV relativeFrom="paragraph">
                <wp:posOffset>243015</wp:posOffset>
              </wp:positionV>
              <wp:extent cx="5913911" cy="0"/>
              <wp:effectExtent l="0" t="0" r="298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91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D7A14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9.15pt" to="466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" strokecolor="#174a29 [320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C8342" w14:textId="77777777" w:rsidR="00A23704" w:rsidRDefault="00A23704" w:rsidP="003E59E4">
      <w:r>
        <w:separator/>
      </w:r>
    </w:p>
  </w:footnote>
  <w:footnote w:type="continuationSeparator" w:id="0">
    <w:p w14:paraId="5C1A2934" w14:textId="77777777" w:rsidR="00A23704" w:rsidRDefault="00A23704" w:rsidP="003E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14C6" w14:textId="77777777" w:rsidR="001E617D" w:rsidRDefault="001E617D" w:rsidP="00C655AF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6AB4" w14:textId="5BBE810C" w:rsidR="003E59E4" w:rsidRPr="003272BD" w:rsidRDefault="003E59E4" w:rsidP="00A247F1">
    <w:pPr>
      <w:spacing w:after="0"/>
      <w:jc w:val="right"/>
      <w:rPr>
        <w:color w:val="174A29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4EA6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18260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04C7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E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32A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E29D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D44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0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C6E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CAF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0311"/>
    <w:multiLevelType w:val="hybridMultilevel"/>
    <w:tmpl w:val="BF56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63ABC"/>
    <w:multiLevelType w:val="hybridMultilevel"/>
    <w:tmpl w:val="5D8E6AA4"/>
    <w:lvl w:ilvl="0" w:tplc="6C465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B467BF"/>
    <w:multiLevelType w:val="hybridMultilevel"/>
    <w:tmpl w:val="1132EF0C"/>
    <w:lvl w:ilvl="0" w:tplc="25D25A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B5256F"/>
    <w:multiLevelType w:val="hybridMultilevel"/>
    <w:tmpl w:val="B820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0184D"/>
    <w:multiLevelType w:val="hybridMultilevel"/>
    <w:tmpl w:val="D5B6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94B42"/>
    <w:multiLevelType w:val="hybridMultilevel"/>
    <w:tmpl w:val="9FA64ECC"/>
    <w:lvl w:ilvl="0" w:tplc="4EE4DA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C29E7"/>
    <w:multiLevelType w:val="hybridMultilevel"/>
    <w:tmpl w:val="26A25C86"/>
    <w:lvl w:ilvl="0" w:tplc="E2C091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EF0861"/>
    <w:multiLevelType w:val="hybridMultilevel"/>
    <w:tmpl w:val="58563796"/>
    <w:lvl w:ilvl="0" w:tplc="25D25A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DAF7319"/>
    <w:multiLevelType w:val="hybridMultilevel"/>
    <w:tmpl w:val="CE226B0A"/>
    <w:lvl w:ilvl="0" w:tplc="3D683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832F0"/>
    <w:multiLevelType w:val="hybridMultilevel"/>
    <w:tmpl w:val="FC944F24"/>
    <w:lvl w:ilvl="0" w:tplc="7BE202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48B0"/>
    <w:multiLevelType w:val="hybridMultilevel"/>
    <w:tmpl w:val="A4D28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0F552C"/>
    <w:multiLevelType w:val="hybridMultilevel"/>
    <w:tmpl w:val="66EC0D04"/>
    <w:lvl w:ilvl="0" w:tplc="B0E4D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A6D44"/>
    <w:multiLevelType w:val="hybridMultilevel"/>
    <w:tmpl w:val="78AA7EFC"/>
    <w:lvl w:ilvl="0" w:tplc="F77015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C4746"/>
    <w:multiLevelType w:val="hybridMultilevel"/>
    <w:tmpl w:val="2E12C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6C392B"/>
    <w:multiLevelType w:val="hybridMultilevel"/>
    <w:tmpl w:val="DFA41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A1183"/>
    <w:multiLevelType w:val="hybridMultilevel"/>
    <w:tmpl w:val="1A82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C4111"/>
    <w:multiLevelType w:val="hybridMultilevel"/>
    <w:tmpl w:val="E47E43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71EC1"/>
    <w:multiLevelType w:val="hybridMultilevel"/>
    <w:tmpl w:val="28862458"/>
    <w:lvl w:ilvl="0" w:tplc="90F2269E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25CF6"/>
    <w:multiLevelType w:val="hybridMultilevel"/>
    <w:tmpl w:val="016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D38B7"/>
    <w:multiLevelType w:val="hybridMultilevel"/>
    <w:tmpl w:val="F880F1F2"/>
    <w:lvl w:ilvl="0" w:tplc="C5A4C982">
      <w:start w:val="8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FC2D12"/>
    <w:multiLevelType w:val="hybridMultilevel"/>
    <w:tmpl w:val="ED7C6B7A"/>
    <w:lvl w:ilvl="0" w:tplc="308CD7D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E08BC">
      <w:start w:val="1"/>
      <w:numFmt w:val="bullet"/>
      <w:pStyle w:val="ListBullet2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8713C"/>
    <w:multiLevelType w:val="hybridMultilevel"/>
    <w:tmpl w:val="825C9E28"/>
    <w:lvl w:ilvl="0" w:tplc="31B43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BE0DAA"/>
    <w:multiLevelType w:val="hybridMultilevel"/>
    <w:tmpl w:val="440CF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EC76FE"/>
    <w:multiLevelType w:val="hybridMultilevel"/>
    <w:tmpl w:val="A45E5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B92C96"/>
    <w:multiLevelType w:val="hybridMultilevel"/>
    <w:tmpl w:val="7A6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3189F"/>
    <w:multiLevelType w:val="hybridMultilevel"/>
    <w:tmpl w:val="A1E44D3A"/>
    <w:lvl w:ilvl="0" w:tplc="06A4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3145D"/>
    <w:multiLevelType w:val="hybridMultilevel"/>
    <w:tmpl w:val="AD7259AC"/>
    <w:lvl w:ilvl="0" w:tplc="79D6ABCE">
      <w:start w:val="3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5B5B90"/>
    <w:multiLevelType w:val="hybridMultilevel"/>
    <w:tmpl w:val="CF24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D7CDF"/>
    <w:multiLevelType w:val="hybridMultilevel"/>
    <w:tmpl w:val="8144A8E4"/>
    <w:lvl w:ilvl="0" w:tplc="DAB4CC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13BB1"/>
    <w:multiLevelType w:val="hybridMultilevel"/>
    <w:tmpl w:val="CCBA97D6"/>
    <w:lvl w:ilvl="0" w:tplc="25D25A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0A75DB"/>
    <w:multiLevelType w:val="hybridMultilevel"/>
    <w:tmpl w:val="389AD532"/>
    <w:lvl w:ilvl="0" w:tplc="8200AF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73169"/>
    <w:multiLevelType w:val="hybridMultilevel"/>
    <w:tmpl w:val="3E1E9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6"/>
  </w:num>
  <w:num w:numId="3">
    <w:abstractNumId w:val="34"/>
  </w:num>
  <w:num w:numId="4">
    <w:abstractNumId w:val="25"/>
  </w:num>
  <w:num w:numId="5">
    <w:abstractNumId w:val="24"/>
  </w:num>
  <w:num w:numId="6">
    <w:abstractNumId w:val="41"/>
  </w:num>
  <w:num w:numId="7">
    <w:abstractNumId w:val="32"/>
  </w:num>
  <w:num w:numId="8">
    <w:abstractNumId w:val="16"/>
  </w:num>
  <w:num w:numId="9">
    <w:abstractNumId w:val="22"/>
  </w:num>
  <w:num w:numId="10">
    <w:abstractNumId w:val="38"/>
  </w:num>
  <w:num w:numId="11">
    <w:abstractNumId w:val="12"/>
  </w:num>
  <w:num w:numId="12">
    <w:abstractNumId w:val="40"/>
  </w:num>
  <w:num w:numId="13">
    <w:abstractNumId w:val="19"/>
  </w:num>
  <w:num w:numId="14">
    <w:abstractNumId w:val="27"/>
  </w:num>
  <w:num w:numId="15">
    <w:abstractNumId w:val="21"/>
  </w:num>
  <w:num w:numId="16">
    <w:abstractNumId w:val="15"/>
  </w:num>
  <w:num w:numId="17">
    <w:abstractNumId w:val="11"/>
  </w:num>
  <w:num w:numId="18">
    <w:abstractNumId w:val="35"/>
  </w:num>
  <w:num w:numId="19">
    <w:abstractNumId w:val="14"/>
  </w:num>
  <w:num w:numId="20">
    <w:abstractNumId w:val="18"/>
  </w:num>
  <w:num w:numId="21">
    <w:abstractNumId w:val="28"/>
  </w:num>
  <w:num w:numId="22">
    <w:abstractNumId w:val="1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  <w:num w:numId="34">
    <w:abstractNumId w:val="39"/>
  </w:num>
  <w:num w:numId="35">
    <w:abstractNumId w:val="17"/>
  </w:num>
  <w:num w:numId="36">
    <w:abstractNumId w:val="36"/>
  </w:num>
  <w:num w:numId="37">
    <w:abstractNumId w:val="20"/>
  </w:num>
  <w:num w:numId="38">
    <w:abstractNumId w:val="29"/>
  </w:num>
  <w:num w:numId="39">
    <w:abstractNumId w:val="33"/>
  </w:num>
  <w:num w:numId="40">
    <w:abstractNumId w:val="10"/>
  </w:num>
  <w:num w:numId="41">
    <w:abstractNumId w:val="37"/>
  </w:num>
  <w:num w:numId="42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E5"/>
    <w:rsid w:val="000010C8"/>
    <w:rsid w:val="00024A89"/>
    <w:rsid w:val="0005031A"/>
    <w:rsid w:val="00065B41"/>
    <w:rsid w:val="000C0ADC"/>
    <w:rsid w:val="000D4B04"/>
    <w:rsid w:val="000D5E0D"/>
    <w:rsid w:val="00100878"/>
    <w:rsid w:val="00133977"/>
    <w:rsid w:val="00136E3F"/>
    <w:rsid w:val="00144071"/>
    <w:rsid w:val="00152AA9"/>
    <w:rsid w:val="001558CE"/>
    <w:rsid w:val="00162173"/>
    <w:rsid w:val="001702FC"/>
    <w:rsid w:val="00170CF9"/>
    <w:rsid w:val="00175B8D"/>
    <w:rsid w:val="00185975"/>
    <w:rsid w:val="001905B7"/>
    <w:rsid w:val="00192426"/>
    <w:rsid w:val="00193FC7"/>
    <w:rsid w:val="001B3EC6"/>
    <w:rsid w:val="001B514E"/>
    <w:rsid w:val="001D1191"/>
    <w:rsid w:val="001E617D"/>
    <w:rsid w:val="001F18EE"/>
    <w:rsid w:val="00206EE9"/>
    <w:rsid w:val="00222A08"/>
    <w:rsid w:val="00222C0A"/>
    <w:rsid w:val="0022359C"/>
    <w:rsid w:val="0022430F"/>
    <w:rsid w:val="0023293D"/>
    <w:rsid w:val="00236D33"/>
    <w:rsid w:val="002625AE"/>
    <w:rsid w:val="0026414B"/>
    <w:rsid w:val="00267816"/>
    <w:rsid w:val="00273725"/>
    <w:rsid w:val="00287358"/>
    <w:rsid w:val="00295D05"/>
    <w:rsid w:val="002A308E"/>
    <w:rsid w:val="002B4CF6"/>
    <w:rsid w:val="002C0010"/>
    <w:rsid w:val="002C2723"/>
    <w:rsid w:val="002D0232"/>
    <w:rsid w:val="002D752E"/>
    <w:rsid w:val="002F087E"/>
    <w:rsid w:val="002F2404"/>
    <w:rsid w:val="002F2F07"/>
    <w:rsid w:val="002F6353"/>
    <w:rsid w:val="003032D3"/>
    <w:rsid w:val="003124B9"/>
    <w:rsid w:val="003151B2"/>
    <w:rsid w:val="003272BD"/>
    <w:rsid w:val="00342C69"/>
    <w:rsid w:val="003442FB"/>
    <w:rsid w:val="00351553"/>
    <w:rsid w:val="00370E41"/>
    <w:rsid w:val="003763DB"/>
    <w:rsid w:val="00381BA7"/>
    <w:rsid w:val="00387C2C"/>
    <w:rsid w:val="00393E9C"/>
    <w:rsid w:val="003C1C12"/>
    <w:rsid w:val="003C32C7"/>
    <w:rsid w:val="003E59E4"/>
    <w:rsid w:val="003F1183"/>
    <w:rsid w:val="003F49D6"/>
    <w:rsid w:val="003F6830"/>
    <w:rsid w:val="00441CAF"/>
    <w:rsid w:val="00461FF5"/>
    <w:rsid w:val="004877C0"/>
    <w:rsid w:val="0049641E"/>
    <w:rsid w:val="004A02BB"/>
    <w:rsid w:val="004B4127"/>
    <w:rsid w:val="004B47C1"/>
    <w:rsid w:val="004D41B3"/>
    <w:rsid w:val="004E7561"/>
    <w:rsid w:val="00505279"/>
    <w:rsid w:val="005107F2"/>
    <w:rsid w:val="005133BD"/>
    <w:rsid w:val="00526651"/>
    <w:rsid w:val="0053373B"/>
    <w:rsid w:val="0053503E"/>
    <w:rsid w:val="005422AF"/>
    <w:rsid w:val="00554187"/>
    <w:rsid w:val="00556D94"/>
    <w:rsid w:val="00564834"/>
    <w:rsid w:val="00564B3B"/>
    <w:rsid w:val="005700A2"/>
    <w:rsid w:val="005722CF"/>
    <w:rsid w:val="0057328C"/>
    <w:rsid w:val="00573FA1"/>
    <w:rsid w:val="005772F9"/>
    <w:rsid w:val="005A0F1C"/>
    <w:rsid w:val="005C1A8D"/>
    <w:rsid w:val="005D105F"/>
    <w:rsid w:val="005E2719"/>
    <w:rsid w:val="005E6CCB"/>
    <w:rsid w:val="005F4FCD"/>
    <w:rsid w:val="00610DEB"/>
    <w:rsid w:val="00612250"/>
    <w:rsid w:val="00621B4C"/>
    <w:rsid w:val="006352A5"/>
    <w:rsid w:val="00642505"/>
    <w:rsid w:val="006455E6"/>
    <w:rsid w:val="00650D40"/>
    <w:rsid w:val="0065271E"/>
    <w:rsid w:val="00664C58"/>
    <w:rsid w:val="0066779A"/>
    <w:rsid w:val="00683015"/>
    <w:rsid w:val="006A1B4A"/>
    <w:rsid w:val="006D0751"/>
    <w:rsid w:val="006D33AE"/>
    <w:rsid w:val="006F0D23"/>
    <w:rsid w:val="006F286E"/>
    <w:rsid w:val="006F306F"/>
    <w:rsid w:val="007157FF"/>
    <w:rsid w:val="007178E8"/>
    <w:rsid w:val="00725017"/>
    <w:rsid w:val="00744A40"/>
    <w:rsid w:val="00751B17"/>
    <w:rsid w:val="00783D13"/>
    <w:rsid w:val="00787387"/>
    <w:rsid w:val="00787D02"/>
    <w:rsid w:val="00790CFC"/>
    <w:rsid w:val="00797D5F"/>
    <w:rsid w:val="007A7AA1"/>
    <w:rsid w:val="007C1CA9"/>
    <w:rsid w:val="007C4A8B"/>
    <w:rsid w:val="007D621B"/>
    <w:rsid w:val="007E233E"/>
    <w:rsid w:val="007E2FA5"/>
    <w:rsid w:val="00810DF1"/>
    <w:rsid w:val="00812134"/>
    <w:rsid w:val="00812F0E"/>
    <w:rsid w:val="00815AD6"/>
    <w:rsid w:val="008333B1"/>
    <w:rsid w:val="008374AD"/>
    <w:rsid w:val="008473F2"/>
    <w:rsid w:val="0085478D"/>
    <w:rsid w:val="00865564"/>
    <w:rsid w:val="008717E0"/>
    <w:rsid w:val="00877E87"/>
    <w:rsid w:val="00881F83"/>
    <w:rsid w:val="008911F7"/>
    <w:rsid w:val="00892098"/>
    <w:rsid w:val="00893A5B"/>
    <w:rsid w:val="008C4633"/>
    <w:rsid w:val="008C5464"/>
    <w:rsid w:val="008E46CC"/>
    <w:rsid w:val="00901AAD"/>
    <w:rsid w:val="0090779A"/>
    <w:rsid w:val="00910474"/>
    <w:rsid w:val="0091451C"/>
    <w:rsid w:val="00917D7E"/>
    <w:rsid w:val="00923341"/>
    <w:rsid w:val="009233FB"/>
    <w:rsid w:val="009236C6"/>
    <w:rsid w:val="009239E5"/>
    <w:rsid w:val="009253F2"/>
    <w:rsid w:val="00925950"/>
    <w:rsid w:val="00925B55"/>
    <w:rsid w:val="009270C2"/>
    <w:rsid w:val="00927CBF"/>
    <w:rsid w:val="00966709"/>
    <w:rsid w:val="00983531"/>
    <w:rsid w:val="00986942"/>
    <w:rsid w:val="00997386"/>
    <w:rsid w:val="009A2533"/>
    <w:rsid w:val="009A53E5"/>
    <w:rsid w:val="009A5985"/>
    <w:rsid w:val="009B241F"/>
    <w:rsid w:val="009C2D7F"/>
    <w:rsid w:val="009E0B66"/>
    <w:rsid w:val="009F3453"/>
    <w:rsid w:val="00A23704"/>
    <w:rsid w:val="00A247F1"/>
    <w:rsid w:val="00A33150"/>
    <w:rsid w:val="00A368A7"/>
    <w:rsid w:val="00A44968"/>
    <w:rsid w:val="00A5020B"/>
    <w:rsid w:val="00A5346F"/>
    <w:rsid w:val="00A716C1"/>
    <w:rsid w:val="00A800B2"/>
    <w:rsid w:val="00A9120F"/>
    <w:rsid w:val="00AB2A94"/>
    <w:rsid w:val="00AC1CEB"/>
    <w:rsid w:val="00AD230A"/>
    <w:rsid w:val="00AE3DFD"/>
    <w:rsid w:val="00AE5C53"/>
    <w:rsid w:val="00AE5F06"/>
    <w:rsid w:val="00AF059B"/>
    <w:rsid w:val="00B05ED9"/>
    <w:rsid w:val="00B11696"/>
    <w:rsid w:val="00B11A2C"/>
    <w:rsid w:val="00B14A24"/>
    <w:rsid w:val="00B47936"/>
    <w:rsid w:val="00B47EFE"/>
    <w:rsid w:val="00B563E5"/>
    <w:rsid w:val="00B71138"/>
    <w:rsid w:val="00B7209C"/>
    <w:rsid w:val="00B91193"/>
    <w:rsid w:val="00BA63CC"/>
    <w:rsid w:val="00BA7A44"/>
    <w:rsid w:val="00BB3690"/>
    <w:rsid w:val="00BC0851"/>
    <w:rsid w:val="00BC12C7"/>
    <w:rsid w:val="00BD0190"/>
    <w:rsid w:val="00BF3E61"/>
    <w:rsid w:val="00BF5993"/>
    <w:rsid w:val="00C421A8"/>
    <w:rsid w:val="00C64676"/>
    <w:rsid w:val="00C655AF"/>
    <w:rsid w:val="00C77D2C"/>
    <w:rsid w:val="00C839E3"/>
    <w:rsid w:val="00C95B7F"/>
    <w:rsid w:val="00CB1F63"/>
    <w:rsid w:val="00CE1580"/>
    <w:rsid w:val="00CE1B62"/>
    <w:rsid w:val="00D02BB4"/>
    <w:rsid w:val="00D17D24"/>
    <w:rsid w:val="00D244ED"/>
    <w:rsid w:val="00D2643A"/>
    <w:rsid w:val="00D57904"/>
    <w:rsid w:val="00D632F0"/>
    <w:rsid w:val="00D650BB"/>
    <w:rsid w:val="00D6712C"/>
    <w:rsid w:val="00D76913"/>
    <w:rsid w:val="00D779B2"/>
    <w:rsid w:val="00D90757"/>
    <w:rsid w:val="00D9685E"/>
    <w:rsid w:val="00DA38A2"/>
    <w:rsid w:val="00DB23C3"/>
    <w:rsid w:val="00DC21D7"/>
    <w:rsid w:val="00DC3E66"/>
    <w:rsid w:val="00DD464A"/>
    <w:rsid w:val="00DD6924"/>
    <w:rsid w:val="00DE5D5A"/>
    <w:rsid w:val="00DE7A93"/>
    <w:rsid w:val="00E0753A"/>
    <w:rsid w:val="00E108BD"/>
    <w:rsid w:val="00E1390A"/>
    <w:rsid w:val="00E1793B"/>
    <w:rsid w:val="00E206C6"/>
    <w:rsid w:val="00E234AF"/>
    <w:rsid w:val="00E33D3E"/>
    <w:rsid w:val="00E3476D"/>
    <w:rsid w:val="00E35599"/>
    <w:rsid w:val="00E4272E"/>
    <w:rsid w:val="00E72757"/>
    <w:rsid w:val="00E80E52"/>
    <w:rsid w:val="00E87479"/>
    <w:rsid w:val="00EA75B4"/>
    <w:rsid w:val="00EB7EFC"/>
    <w:rsid w:val="00ED1AE2"/>
    <w:rsid w:val="00EE425A"/>
    <w:rsid w:val="00EF369D"/>
    <w:rsid w:val="00EF3BBC"/>
    <w:rsid w:val="00EF4311"/>
    <w:rsid w:val="00F04ED2"/>
    <w:rsid w:val="00F23ED7"/>
    <w:rsid w:val="00F252A3"/>
    <w:rsid w:val="00F43EC7"/>
    <w:rsid w:val="00F45305"/>
    <w:rsid w:val="00F462D0"/>
    <w:rsid w:val="00F55EBA"/>
    <w:rsid w:val="00F60B48"/>
    <w:rsid w:val="00F62C30"/>
    <w:rsid w:val="00F65049"/>
    <w:rsid w:val="00F7073F"/>
    <w:rsid w:val="00F738FC"/>
    <w:rsid w:val="00F83CF6"/>
    <w:rsid w:val="00F90CDB"/>
    <w:rsid w:val="00F9158A"/>
    <w:rsid w:val="00F93EAD"/>
    <w:rsid w:val="00FB2003"/>
    <w:rsid w:val="00FB4D02"/>
    <w:rsid w:val="00FC0335"/>
    <w:rsid w:val="00FD2F88"/>
    <w:rsid w:val="00FD3532"/>
    <w:rsid w:val="00FE1155"/>
    <w:rsid w:val="00FE2F2E"/>
    <w:rsid w:val="00FE3159"/>
    <w:rsid w:val="00FE36AC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31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159"/>
    <w:pPr>
      <w:spacing w:after="240"/>
    </w:pPr>
  </w:style>
  <w:style w:type="paragraph" w:styleId="Heading1">
    <w:name w:val="heading 1"/>
    <w:basedOn w:val="Normal"/>
    <w:next w:val="Heading2"/>
    <w:link w:val="Heading1Char"/>
    <w:autoRedefine/>
    <w:qFormat/>
    <w:rsid w:val="00FE3159"/>
    <w:pPr>
      <w:pBdr>
        <w:bottom w:val="single" w:sz="12" w:space="4" w:color="4B7F52" w:themeColor="accent2"/>
      </w:pBdr>
      <w:spacing w:before="120"/>
      <w:outlineLvl w:val="0"/>
    </w:pPr>
    <w:rPr>
      <w:rFonts w:ascii="Utopia Std" w:hAnsi="Utopia Std"/>
      <w:b/>
      <w:color w:val="4B7F52" w:themeColor="accent2"/>
      <w:sz w:val="36"/>
      <w:szCs w:val="36"/>
    </w:rPr>
  </w:style>
  <w:style w:type="paragraph" w:styleId="Heading2">
    <w:name w:val="heading 2"/>
    <w:basedOn w:val="Normal"/>
    <w:next w:val="Heading3"/>
    <w:link w:val="Heading2Char"/>
    <w:autoRedefine/>
    <w:qFormat/>
    <w:rsid w:val="00FE3159"/>
    <w:pPr>
      <w:outlineLvl w:val="1"/>
    </w:pPr>
    <w:rPr>
      <w:rFonts w:ascii="Utopia Std" w:hAnsi="Utopia Std"/>
      <w:b/>
      <w:color w:val="174A29" w:themeColor="accent1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FE3159"/>
    <w:pPr>
      <w:spacing w:after="120"/>
      <w:outlineLvl w:val="2"/>
    </w:pPr>
    <w:rPr>
      <w:rFonts w:ascii="Utopia Std" w:hAnsi="Utopia Std"/>
      <w:b/>
      <w:color w:val="4B7F52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E3159"/>
    <w:pPr>
      <w:spacing w:after="0"/>
      <w:outlineLvl w:val="3"/>
    </w:pPr>
    <w:rPr>
      <w:b/>
      <w:color w:val="272D2E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FE3159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0B241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E3159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0B2414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FE31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3159"/>
  </w:style>
  <w:style w:type="character" w:customStyle="1" w:styleId="Heading1Char">
    <w:name w:val="Heading 1 Char"/>
    <w:basedOn w:val="DefaultParagraphFont"/>
    <w:link w:val="Heading1"/>
    <w:rsid w:val="00FE3159"/>
    <w:rPr>
      <w:rFonts w:ascii="Utopia Std" w:hAnsi="Utopia Std"/>
      <w:b/>
      <w:color w:val="4B7F52" w:themeColor="accent2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FE315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3159"/>
  </w:style>
  <w:style w:type="paragraph" w:styleId="Header">
    <w:name w:val="header"/>
    <w:basedOn w:val="Normal"/>
    <w:link w:val="HeaderChar"/>
    <w:uiPriority w:val="99"/>
    <w:unhideWhenUsed/>
    <w:rsid w:val="00FE3159"/>
    <w:pPr>
      <w:tabs>
        <w:tab w:val="center" w:pos="4680"/>
        <w:tab w:val="right" w:pos="9360"/>
      </w:tabs>
      <w:spacing w:after="0"/>
    </w:pPr>
  </w:style>
  <w:style w:type="character" w:customStyle="1" w:styleId="Heading2Char">
    <w:name w:val="Heading 2 Char"/>
    <w:basedOn w:val="DefaultParagraphFont"/>
    <w:link w:val="Heading2"/>
    <w:rsid w:val="00FE3159"/>
    <w:rPr>
      <w:rFonts w:ascii="Utopia Std" w:hAnsi="Utopia Std"/>
      <w:b/>
      <w:color w:val="174A29" w:themeColor="accent1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E3159"/>
    <w:rPr>
      <w:rFonts w:ascii="Utopia Std" w:hAnsi="Utopia Std"/>
      <w:b/>
      <w:color w:val="4B7F52" w:themeColor="accent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3159"/>
  </w:style>
  <w:style w:type="character" w:customStyle="1" w:styleId="Heading4Char">
    <w:name w:val="Heading 4 Char"/>
    <w:basedOn w:val="DefaultParagraphFont"/>
    <w:link w:val="Heading4"/>
    <w:rsid w:val="00FE3159"/>
    <w:rPr>
      <w:b/>
      <w:color w:val="272D2E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E3159"/>
    <w:rPr>
      <w:rFonts w:asciiTheme="majorHAnsi" w:eastAsiaTheme="majorEastAsia" w:hAnsiTheme="majorHAnsi" w:cstheme="majorBidi"/>
      <w:color w:val="0B2414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E3159"/>
    <w:rPr>
      <w:rFonts w:asciiTheme="majorHAnsi" w:eastAsiaTheme="majorEastAsia" w:hAnsiTheme="majorHAnsi" w:cstheme="majorBidi"/>
      <w:i/>
      <w:iCs/>
      <w:color w:val="0B2414" w:themeColor="accent1" w:themeShade="7F"/>
    </w:rPr>
  </w:style>
  <w:style w:type="paragraph" w:styleId="ListBullet">
    <w:name w:val="List Bullet"/>
    <w:basedOn w:val="Normal"/>
    <w:unhideWhenUsed/>
    <w:qFormat/>
    <w:rsid w:val="00FE3159"/>
    <w:pPr>
      <w:numPr>
        <w:numId w:val="1"/>
      </w:numPr>
      <w:spacing w:after="0"/>
      <w:ind w:left="360" w:hanging="180"/>
      <w:contextualSpacing/>
    </w:pPr>
    <w:rPr>
      <w:color w:val="272D2E" w:themeColor="text1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FE3159"/>
    <w:pPr>
      <w:numPr>
        <w:ilvl w:val="1"/>
        <w:numId w:val="1"/>
      </w:numPr>
      <w:spacing w:after="0"/>
      <w:ind w:left="900" w:hanging="270"/>
      <w:contextualSpacing/>
    </w:pPr>
    <w:rPr>
      <w:color w:val="272D2E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E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4A8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3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3F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41C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OneDrive\Documents\Custom%20Office%20Templates\Sharp%20Lehman%20Consulting%20Template_FINAL.dotx" TargetMode="External"/></Relationships>
</file>

<file path=word/theme/theme1.xml><?xml version="1.0" encoding="utf-8"?>
<a:theme xmlns:a="http://schemas.openxmlformats.org/drawingml/2006/main" name="Bridgespan Group">
  <a:themeElements>
    <a:clrScheme name="Sharp Lehman Consulting">
      <a:dk1>
        <a:srgbClr val="272D2E"/>
      </a:dk1>
      <a:lt1>
        <a:sysClr val="window" lastClr="FFFFFF"/>
      </a:lt1>
      <a:dk2>
        <a:srgbClr val="112D15"/>
      </a:dk2>
      <a:lt2>
        <a:srgbClr val="FFFAFA"/>
      </a:lt2>
      <a:accent1>
        <a:srgbClr val="174A29"/>
      </a:accent1>
      <a:accent2>
        <a:srgbClr val="4B7F52"/>
      </a:accent2>
      <a:accent3>
        <a:srgbClr val="546A76"/>
      </a:accent3>
      <a:accent4>
        <a:srgbClr val="FFC857"/>
      </a:accent4>
      <a:accent5>
        <a:srgbClr val="F19A3E"/>
      </a:accent5>
      <a:accent6>
        <a:srgbClr val="112D15"/>
      </a:accent6>
      <a:hlink>
        <a:srgbClr val="4B7F52"/>
      </a:hlink>
      <a:folHlink>
        <a:srgbClr val="546A7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9050">
          <a:noFill/>
        </a:ln>
      </a:spPr>
      <a:bodyPr lIns="45720" tIns="45720" rIns="45720" bIns="45720" rtlCol="0" anchor="ctr"/>
      <a:lstStyle>
        <a:defPPr algn="ctr">
          <a:defRPr sz="18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8080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45720" rIns="45720" rtlCol="0">
        <a:spAutoFit/>
      </a:bodyPr>
      <a:lstStyle>
        <a:defPPr>
          <a:defRPr sz="1800" dirty="0" err="1" smtClean="0"/>
        </a:defPPr>
      </a:lstStyle>
    </a:txDef>
  </a:objectDefaults>
  <a:extraClrSchemeLst/>
  <a:custClrLst>
    <a:custClr name="TBG Grey 40">
      <a:srgbClr val="D0D1D3"/>
    </a:custClr>
    <a:custClr name="TBG Grey 60">
      <a:srgbClr val="BBBBB4"/>
    </a:custClr>
    <a:custClr name="TBG Grey 80">
      <a:srgbClr val="A5A6A9"/>
    </a:custClr>
    <a:custClr name="TBG Med Grey">
      <a:srgbClr val="747678"/>
    </a:custClr>
    <a:custClr name="TBG Dark Grey">
      <a:srgbClr val="5F6062"/>
    </a:custClr>
    <a:custClr name="TBG Light Blue">
      <a:srgbClr val="70CDE3"/>
    </a:custClr>
    <a:custClr name="TBG Med Blue">
      <a:srgbClr val="00A9E0"/>
    </a:custClr>
    <a:custClr name="TBG Dark Blue">
      <a:srgbClr val="00437A"/>
    </a:custClr>
    <a:custClr name="TBG Purple">
      <a:srgbClr val="8F689E"/>
    </a:custClr>
    <a:custClr name="TBG Hay">
      <a:srgbClr val="DAC792"/>
    </a:custClr>
    <a:custClr name="TBG Red">
      <a:srgbClr val="F15D22"/>
    </a:custClr>
    <a:custClr name="TBG Yellow">
      <a:srgbClr val="FFCF01"/>
    </a:custClr>
  </a:custClrLst>
  <a:extLst>
    <a:ext uri="{05A4C25C-085E-4340-85A3-A5531E510DB2}">
      <thm15:themeFamily xmlns:thm15="http://schemas.microsoft.com/office/thememl/2012/main" name="Bridgespan Group" id="{E93CF704-E15F-4F74-B153-FFA5F7A22466}" vid="{9ECAB9BE-9C78-4F74-ACBE-7736B1D2648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341C-5ED7-49A7-AB44-A1A24857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Sharp Lehman Consulting Template_FINAL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2020-04-23T16:19:00Z</dcterms:created>
  <dcterms:modified xsi:type="dcterms:W3CDTF">2020-04-23T16:19:00Z</dcterms:modified>
</cp:coreProperties>
</file>